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86B015" w14:textId="54B6C986" w:rsidR="00E6216E" w:rsidRDefault="00E6216E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Gmina-Miasto Tomaszów Mazowiecki, w imieniu której działa:</w:t>
      </w: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5E6BE5A1" w14:textId="77777777" w:rsidR="00E6216E" w:rsidRPr="00E6216E" w:rsidRDefault="00E6216E" w:rsidP="00E6216E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bookmarkStart w:id="0" w:name="_Hlk534190796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Przebudowa dachu budynku przy </w:t>
      </w:r>
      <w:bookmarkEnd w:id="0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Placu Kościuszki 25 </w:t>
      </w:r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br/>
        <w:t>w Tomaszowie Mazowieckim</w:t>
      </w:r>
    </w:p>
    <w:p w14:paraId="48AFABD4" w14:textId="77777777" w:rsidR="00E6216E" w:rsidRPr="00584EAF" w:rsidRDefault="00E6216E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4BAA5BF6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56D1A259" w14:textId="46848B82" w:rsidR="00142737" w:rsidRPr="00142737" w:rsidRDefault="00142737" w:rsidP="00142737">
      <w:pPr>
        <w:pStyle w:val="NormalnyWeb"/>
        <w:numPr>
          <w:ilvl w:val="0"/>
          <w:numId w:val="24"/>
        </w:numPr>
        <w:jc w:val="both"/>
      </w:pPr>
      <w:r>
        <w:rPr>
          <w:b/>
          <w:bCs/>
        </w:rPr>
        <w:t>nie podlegamy wykluczeniu z postępowania na podstawie art. 7 ust. 1-8 ustawy z dnia 13 kwietnia 2022 r.</w:t>
      </w:r>
      <w:r>
        <w:rPr>
          <w:b/>
          <w:bCs/>
        </w:rPr>
        <w:t xml:space="preserve"> </w:t>
      </w:r>
      <w:r>
        <w:rPr>
          <w:b/>
          <w:bCs/>
        </w:rPr>
        <w:t>o szczególnych rozwiązaniach w zakresie przeciwdziałania</w:t>
      </w:r>
      <w:r>
        <w:rPr>
          <w:b/>
          <w:bCs/>
        </w:rPr>
        <w:t xml:space="preserve"> </w:t>
      </w:r>
      <w:r>
        <w:rPr>
          <w:b/>
          <w:bCs/>
        </w:rPr>
        <w:t>wspieraniu agresji na Ukrainę</w:t>
      </w:r>
      <w:r>
        <w:rPr>
          <w:b/>
          <w:bCs/>
        </w:rPr>
        <w:t xml:space="preserve"> </w:t>
      </w:r>
      <w:r>
        <w:rPr>
          <w:b/>
          <w:bCs/>
        </w:rPr>
        <w:t>oraz służących ochronie bezpieczeństwa narodowego (Dz. U. z 2022 r. poz. 835).</w:t>
      </w:r>
    </w:p>
    <w:p w14:paraId="5A3FC787" w14:textId="3BFF93B0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przedstawione we wstępnym oświadczeniu informację - stanowiącym część oferty                         są prawdziwe,</w:t>
      </w:r>
    </w:p>
    <w:p w14:paraId="5F7B1BAD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 xml:space="preserve">w przypadku wyboru naszej oferty zobowiązujemy się do zawarcia umowy zgodnej </w:t>
      </w:r>
      <w:r w:rsidRPr="00142737">
        <w:rPr>
          <w:rFonts w:asciiTheme="minorHAnsi" w:eastAsia="Bookman Old Style" w:hAnsiTheme="minorHAnsi" w:cstheme="minorHAnsi"/>
        </w:rPr>
        <w:br/>
        <w:t xml:space="preserve">z proponowanym wzorem,  w miejscu i terminie wyznaczonym przez </w:t>
      </w:r>
      <w:r w:rsidRPr="00142737">
        <w:rPr>
          <w:rFonts w:asciiTheme="minorHAnsi" w:eastAsia="Bookman Old Style" w:hAnsiTheme="minorHAnsi" w:cstheme="minorHAnsi"/>
        </w:rPr>
        <w:lastRenderedPageBreak/>
        <w:t>Zamawiającego, a także do wypełnienia dodatkowych wymogów formalnych, o których mowa w SWZ,</w:t>
      </w:r>
    </w:p>
    <w:p w14:paraId="286B77C6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zobowiązujemy się wykonywać zamówienie</w:t>
      </w:r>
      <w:r w:rsidRPr="00142737">
        <w:rPr>
          <w:rFonts w:asciiTheme="minorHAnsi" w:eastAsia="Bookman Old Style" w:hAnsiTheme="minorHAnsi" w:cstheme="minorHAnsi"/>
          <w:color w:val="FF0000"/>
        </w:rPr>
        <w:t xml:space="preserve"> </w:t>
      </w:r>
      <w:r w:rsidRPr="00142737">
        <w:rPr>
          <w:rFonts w:asciiTheme="minorHAnsi" w:eastAsia="Bookman Old Style" w:hAnsiTheme="minorHAnsi" w:cstheme="minorHAnsi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1BC70EC1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eastAsia="Bookman Old Style" w:hAnsiTheme="minorHAnsi" w:cstheme="minorHAnsi"/>
        </w:rPr>
        <w:t>uważamy się za związanych niniejszą ofertą wskazaną przez zamawiającego                                 w dokumentach zamówienia,</w:t>
      </w:r>
    </w:p>
    <w:p w14:paraId="770548AA" w14:textId="77777777" w:rsid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hAnsiTheme="minorHAnsi" w:cstheme="minorHAnsi"/>
        </w:rPr>
        <w:t>akceptujemy warunki płatności określone przez Zamawiającego we wzorze umowy,</w:t>
      </w:r>
    </w:p>
    <w:p w14:paraId="0499D9B1" w14:textId="117CACFE" w:rsidR="00584EAF" w:rsidRPr="00142737" w:rsidRDefault="00584EAF" w:rsidP="00142737">
      <w:pPr>
        <w:pStyle w:val="Normalny1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eastAsia="Bookman Old Style" w:hAnsiTheme="minorHAnsi" w:cstheme="minorHAnsi"/>
        </w:rPr>
      </w:pPr>
      <w:r w:rsidRPr="00142737">
        <w:rPr>
          <w:rFonts w:asciiTheme="minorHAnsi" w:hAnsiTheme="minorHAnsi" w:cstheme="minorHAnsi"/>
        </w:rPr>
        <w:t xml:space="preserve">informujemy, że na podst. art. 118 ust. 1 </w:t>
      </w:r>
      <w:proofErr w:type="spellStart"/>
      <w:r w:rsidRPr="00142737">
        <w:rPr>
          <w:rFonts w:asciiTheme="minorHAnsi" w:hAnsiTheme="minorHAnsi" w:cstheme="minorHAnsi"/>
        </w:rPr>
        <w:t>Pzp</w:t>
      </w:r>
      <w:proofErr w:type="spellEnd"/>
      <w:r w:rsidRPr="00142737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142737">
        <w:rPr>
          <w:rFonts w:asciiTheme="minorHAnsi" w:hAnsiTheme="minorHAnsi" w:cstheme="minorHAnsi"/>
          <w:b/>
        </w:rPr>
        <w:t>będziemy / nie będziemy</w:t>
      </w:r>
      <w:r w:rsidRPr="00142737">
        <w:rPr>
          <w:rFonts w:asciiTheme="minorHAnsi" w:eastAsia="Bookman Old Style" w:hAnsiTheme="minorHAnsi" w:cstheme="minorHAnsi"/>
          <w:b/>
        </w:rPr>
        <w:t>*</w:t>
      </w:r>
      <w:r w:rsidRPr="00142737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 w:rsidRPr="00142737">
        <w:rPr>
          <w:rFonts w:asciiTheme="minorHAnsi" w:hAnsiTheme="minorHAnsi" w:cstheme="minorHAnsi"/>
        </w:rPr>
        <w:t>Pzp</w:t>
      </w:r>
      <w:proofErr w:type="spellEnd"/>
      <w:r w:rsidRPr="00142737">
        <w:rPr>
          <w:rFonts w:asciiTheme="minorHAnsi" w:hAnsiTheme="minorHAnsi" w:cstheme="minorHAnsi"/>
        </w:rPr>
        <w:t xml:space="preserve"> - </w:t>
      </w:r>
      <w:r w:rsidRPr="00142737">
        <w:rPr>
          <w:rFonts w:asciiTheme="minorHAnsi" w:hAnsiTheme="minorHAnsi" w:cstheme="minorHAnsi"/>
          <w:b/>
        </w:rPr>
        <w:t>składamy / nie składamy</w:t>
      </w:r>
      <w:r w:rsidRPr="00142737">
        <w:rPr>
          <w:rFonts w:asciiTheme="minorHAnsi" w:eastAsia="Bookman Old Style" w:hAnsiTheme="minorHAnsi" w:cstheme="minorHAnsi"/>
          <w:b/>
        </w:rPr>
        <w:t>*</w:t>
      </w:r>
      <w:r w:rsidRPr="00142737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40E2854F" w14:textId="20C18B09" w:rsidR="00584EAF" w:rsidRPr="00142737" w:rsidRDefault="00584EAF" w:rsidP="00142737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51A35C48" w14:textId="77777777" w:rsidR="003A0166" w:rsidRDefault="00584EAF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</w:t>
      </w:r>
      <w:r w:rsidR="00D5533C">
        <w:rPr>
          <w:rFonts w:asciiTheme="minorHAnsi" w:eastAsia="Bookman Old Style" w:hAnsiTheme="minorHAnsi" w:cstheme="minorHAnsi"/>
          <w:b/>
        </w:rPr>
        <w:t>:</w:t>
      </w:r>
      <w:r w:rsidR="00961387">
        <w:rPr>
          <w:rFonts w:asciiTheme="minorHAnsi" w:eastAsia="Bookman Old Style" w:hAnsiTheme="minorHAnsi" w:cstheme="minorHAnsi"/>
          <w:b/>
        </w:rPr>
        <w:t xml:space="preserve"> </w:t>
      </w:r>
      <w:r w:rsidR="00D5533C" w:rsidRPr="00961387">
        <w:rPr>
          <w:rFonts w:asciiTheme="minorHAnsi" w:eastAsia="Bookman Old Style" w:hAnsiTheme="minorHAnsi" w:cstheme="minorHAnsi"/>
          <w:b/>
        </w:rPr>
        <w:t xml:space="preserve"> ………………………… zł brutto</w:t>
      </w:r>
      <w:r w:rsidR="00FE6FC0">
        <w:rPr>
          <w:rFonts w:asciiTheme="minorHAnsi" w:eastAsia="Bookman Old Style" w:hAnsiTheme="minorHAnsi" w:cstheme="minorHAnsi"/>
          <w:b/>
        </w:rPr>
        <w:t>.</w:t>
      </w:r>
    </w:p>
    <w:p w14:paraId="4EA02A7F" w14:textId="77777777" w:rsidR="003A0166" w:rsidRDefault="003A0166" w:rsidP="003A016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10998AE9" w14:textId="031819BD" w:rsidR="003A0166" w:rsidRPr="003A0166" w:rsidRDefault="003A0166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3A0166">
        <w:rPr>
          <w:rFonts w:asciiTheme="minorHAnsi" w:hAnsiTheme="minorHAnsi" w:cstheme="minorHAnsi"/>
          <w:bCs/>
        </w:rPr>
        <w:t>W ramach przyjętych przez zamawiającego kryteriów oceny ofert jakim jest wydłużony termin gwarancji – oświadczamy, że udzielamy na przedmiot zamówienia:</w:t>
      </w:r>
    </w:p>
    <w:p w14:paraId="68CAD9B4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490EC381" w14:textId="38318110" w:rsidR="003A0166" w:rsidRPr="003A0166" w:rsidRDefault="00E46ED7" w:rsidP="003A0166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20CD4457" w14:textId="05150337" w:rsidR="003A0166" w:rsidRDefault="00E46ED7" w:rsidP="00820D09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0BD9DCE9" w14:textId="78C21C1A" w:rsidR="00E46ED7" w:rsidRPr="003A0166" w:rsidRDefault="00E46ED7" w:rsidP="00E46ED7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7BADC265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5407A68F" w14:textId="77777777" w:rsidR="003A0166" w:rsidRPr="003A0166" w:rsidRDefault="003A0166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3A0166">
        <w:rPr>
          <w:rFonts w:asciiTheme="minorHAnsi" w:hAnsiTheme="minorHAnsi" w:cstheme="minorHAnsi"/>
          <w:bCs/>
        </w:rPr>
        <w:t>Wykonawca zobowiązany jest do wskazania oferowanego terminu gwarancji poprzez podkreślenie wybranej opcji.</w:t>
      </w:r>
    </w:p>
    <w:p w14:paraId="087ABF99" w14:textId="77777777" w:rsid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Cs/>
        </w:rPr>
      </w:pPr>
    </w:p>
    <w:p w14:paraId="15F5A503" w14:textId="1A5EB7C2" w:rsidR="007579BA" w:rsidRP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7579BA">
        <w:rPr>
          <w:rFonts w:asciiTheme="minorHAnsi" w:eastAsia="Bookman Old Style" w:hAnsiTheme="minorHAnsi" w:cstheme="minorHAnsi"/>
          <w:b/>
        </w:rPr>
        <w:t>UWAGA</w:t>
      </w:r>
    </w:p>
    <w:p w14:paraId="3F560038" w14:textId="7E31A795" w:rsidR="00820D09" w:rsidRPr="00820D09" w:rsidRDefault="00820D09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820D09">
        <w:rPr>
          <w:rFonts w:asciiTheme="minorHAnsi" w:hAnsiTheme="minorHAnsi" w:cstheme="minorHAnsi"/>
          <w:bCs/>
        </w:rPr>
        <w:t xml:space="preserve">Brak deklaracji w ofercie w zakresie wskazania proponowanego terminu udzielenia gwarancji spowoduje, że zamawiający weźmie pod uwagę </w:t>
      </w:r>
      <w:r w:rsidR="00E46ED7">
        <w:rPr>
          <w:rFonts w:asciiTheme="minorHAnsi" w:hAnsiTheme="minorHAnsi" w:cstheme="minorHAnsi"/>
          <w:bCs/>
        </w:rPr>
        <w:t>6</w:t>
      </w:r>
      <w:r w:rsidRPr="00820D09">
        <w:rPr>
          <w:rFonts w:asciiTheme="minorHAnsi" w:hAnsiTheme="minorHAnsi" w:cstheme="minorHAnsi"/>
          <w:bCs/>
        </w:rPr>
        <w:t xml:space="preserve"> letni  okres gwarancji i tym samym wykonawca otrzyma „0” pkt w ramach tego kryterium.</w:t>
      </w: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59B5440D" w14:textId="04561976" w:rsidR="007579BA" w:rsidRPr="000B1242" w:rsidRDefault="007579BA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Cs/>
        </w:rPr>
      </w:pPr>
      <w:r w:rsidRPr="000B1242">
        <w:rPr>
          <w:rFonts w:asciiTheme="minorHAnsi" w:eastAsia="Bookman Old Style" w:hAnsiTheme="minorHAnsi" w:cstheme="minorHAnsi"/>
          <w:bCs/>
        </w:rPr>
        <w:t>Wadium zostało wniesione w: …………………………………………………………………………………</w:t>
      </w:r>
      <w:r w:rsidR="000B1242" w:rsidRPr="000B1242">
        <w:rPr>
          <w:rFonts w:asciiTheme="minorHAnsi" w:eastAsia="Bookman Old Style" w:hAnsiTheme="minorHAnsi" w:cstheme="minorHAnsi"/>
          <w:bCs/>
        </w:rPr>
        <w:t>……</w:t>
      </w:r>
    </w:p>
    <w:p w14:paraId="761B7398" w14:textId="77777777" w:rsidR="000B1242" w:rsidRPr="000B1242" w:rsidRDefault="000B1242" w:rsidP="000B1242">
      <w:pPr>
        <w:pStyle w:val="Normalny3"/>
        <w:autoSpaceDE w:val="0"/>
        <w:ind w:left="284"/>
        <w:jc w:val="both"/>
        <w:rPr>
          <w:rFonts w:asciiTheme="minorHAnsi" w:eastAsia="Bookman Old Style" w:hAnsiTheme="minorHAnsi" w:cstheme="minorHAnsi"/>
          <w:bCs/>
        </w:rPr>
      </w:pPr>
    </w:p>
    <w:p w14:paraId="11688A70" w14:textId="25EE0CA1" w:rsidR="000B1242" w:rsidRPr="000B1242" w:rsidRDefault="000B1242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0B1242">
        <w:rPr>
          <w:rFonts w:asciiTheme="minorHAnsi" w:eastAsia="Bookman Old Style" w:hAnsiTheme="minorHAnsi" w:cstheme="minorHAnsi"/>
          <w:bCs/>
        </w:rPr>
        <w:t>Wadium wniesione w postaci pieniężnej należy zwrócić na konto: ……………………………….</w:t>
      </w:r>
    </w:p>
    <w:p w14:paraId="7293A62E" w14:textId="77777777" w:rsidR="000B1242" w:rsidRDefault="000B1242" w:rsidP="000B1242">
      <w:pPr>
        <w:pStyle w:val="Akapitzlist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lastRenderedPageBreak/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DB5"/>
    <w:multiLevelType w:val="hybridMultilevel"/>
    <w:tmpl w:val="FE90959E"/>
    <w:lvl w:ilvl="0" w:tplc="52AC2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5"/>
  </w:num>
  <w:num w:numId="5" w16cid:durableId="2130589560">
    <w:abstractNumId w:val="0"/>
  </w:num>
  <w:num w:numId="6" w16cid:durableId="193420553">
    <w:abstractNumId w:val="20"/>
  </w:num>
  <w:num w:numId="7" w16cid:durableId="1755977106">
    <w:abstractNumId w:val="5"/>
  </w:num>
  <w:num w:numId="8" w16cid:durableId="1378122539">
    <w:abstractNumId w:val="11"/>
  </w:num>
  <w:num w:numId="9" w16cid:durableId="126316469">
    <w:abstractNumId w:val="19"/>
  </w:num>
  <w:num w:numId="10" w16cid:durableId="577206850">
    <w:abstractNumId w:val="13"/>
  </w:num>
  <w:num w:numId="11" w16cid:durableId="1415862472">
    <w:abstractNumId w:val="22"/>
  </w:num>
  <w:num w:numId="12" w16cid:durableId="1966231191">
    <w:abstractNumId w:val="17"/>
  </w:num>
  <w:num w:numId="13" w16cid:durableId="1099180918">
    <w:abstractNumId w:val="21"/>
  </w:num>
  <w:num w:numId="14" w16cid:durableId="926571193">
    <w:abstractNumId w:val="6"/>
  </w:num>
  <w:num w:numId="15" w16cid:durableId="915017443">
    <w:abstractNumId w:val="14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2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8"/>
  </w:num>
  <w:num w:numId="22" w16cid:durableId="889683047">
    <w:abstractNumId w:val="16"/>
  </w:num>
  <w:num w:numId="23" w16cid:durableId="1408650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3962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A229B"/>
    <w:rsid w:val="000B1242"/>
    <w:rsid w:val="00110446"/>
    <w:rsid w:val="00142737"/>
    <w:rsid w:val="00164530"/>
    <w:rsid w:val="001E57C2"/>
    <w:rsid w:val="002201A7"/>
    <w:rsid w:val="00242F82"/>
    <w:rsid w:val="002A7B49"/>
    <w:rsid w:val="003A016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B15D12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  <w:style w:type="paragraph" w:styleId="NormalnyWeb">
    <w:name w:val="Normal (Web)"/>
    <w:basedOn w:val="Normalny"/>
    <w:uiPriority w:val="99"/>
    <w:unhideWhenUsed/>
    <w:rsid w:val="0014273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</cp:revision>
  <cp:lastPrinted>2021-05-19T08:28:00Z</cp:lastPrinted>
  <dcterms:created xsi:type="dcterms:W3CDTF">2022-04-20T06:12:00Z</dcterms:created>
  <dcterms:modified xsi:type="dcterms:W3CDTF">2022-04-20T06:12:00Z</dcterms:modified>
</cp:coreProperties>
</file>